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Header"/>
        <w:tabs>
          <w:tab w:val="right" w:pos="9360"/>
        </w:tabs>
        <w:spacing w:line="276" w:lineRule="auto"/>
        <w:rPr>
          <w:rStyle w:val="PageNumber"/>
          <w:rFonts w:ascii="Arial" w:hAnsi="Arial" w:cs="Arial"/>
          <w:b/>
          <w:szCs w:val="22"/>
        </w:rPr>
      </w:pPr>
      <w:r w:rsidRPr="00D0499F">
        <w:rPr>
          <w:rStyle w:val="PageNumber"/>
          <w:rFonts w:ascii="Arial" w:hAnsi="Arial" w:cs="Arial"/>
          <w:b/>
          <w:szCs w:val="22"/>
        </w:rPr>
        <w:t>ZAGREBAČKI HOLDING d.o.o.</w:t>
      </w:r>
    </w:p>
    <w:p w14:paraId="783933E0" w14:textId="62B182CB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 xml:space="preserve">PODRUŽNICA </w:t>
      </w:r>
      <w:r w:rsidR="009121DB">
        <w:rPr>
          <w:rFonts w:ascii="Arial" w:hAnsi="Arial" w:cs="Arial"/>
          <w:sz w:val="22"/>
          <w:szCs w:val="22"/>
        </w:rPr>
        <w:t>ZAGREBPARKING</w:t>
      </w:r>
      <w:r w:rsidRPr="00B04903">
        <w:rPr>
          <w:rFonts w:ascii="Arial" w:hAnsi="Arial" w:cs="Arial"/>
          <w:sz w:val="22"/>
          <w:szCs w:val="22"/>
        </w:rPr>
        <w:t xml:space="preserve">, Zagreb, </w:t>
      </w:r>
      <w:r w:rsidR="009121DB">
        <w:rPr>
          <w:rFonts w:ascii="Arial" w:hAnsi="Arial" w:cs="Arial"/>
          <w:sz w:val="22"/>
          <w:szCs w:val="22"/>
        </w:rPr>
        <w:t>Šubićeva 40/III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6FE98E3F" w14:textId="4A805627" w:rsidR="009121DB" w:rsidRPr="00886683" w:rsidRDefault="009121DB" w:rsidP="009121DB">
      <w:pPr>
        <w:spacing w:line="48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121DB">
        <w:rPr>
          <w:rFonts w:ascii="Arial" w:hAnsi="Arial" w:cs="Arial"/>
          <w:b/>
          <w:iCs/>
          <w:sz w:val="22"/>
          <w:szCs w:val="22"/>
        </w:rPr>
        <w:t>OTKUP ALUMINIJS</w:t>
      </w:r>
      <w:r>
        <w:rPr>
          <w:rFonts w:ascii="Arial" w:hAnsi="Arial" w:cs="Arial"/>
          <w:b/>
          <w:iCs/>
          <w:sz w:val="22"/>
          <w:szCs w:val="22"/>
        </w:rPr>
        <w:t>KOG</w:t>
      </w:r>
      <w:r w:rsidRPr="009121DB">
        <w:rPr>
          <w:rFonts w:ascii="Arial" w:hAnsi="Arial" w:cs="Arial"/>
          <w:b/>
          <w:iCs/>
          <w:sz w:val="22"/>
          <w:szCs w:val="22"/>
        </w:rPr>
        <w:t xml:space="preserve"> O</w:t>
      </w:r>
      <w:r w:rsidRPr="00886683">
        <w:rPr>
          <w:rFonts w:ascii="Arial" w:hAnsi="Arial" w:cs="Arial"/>
          <w:b/>
          <w:iCs/>
          <w:sz w:val="22"/>
          <w:szCs w:val="22"/>
        </w:rPr>
        <w:t>TPADA (ALUMINIJSKI ZNAKOVI) KB 17 04 02</w:t>
      </w:r>
    </w:p>
    <w:p w14:paraId="2A91BF32" w14:textId="1AB31402" w:rsidR="002A579D" w:rsidRPr="00A069EC" w:rsidRDefault="002A579D" w:rsidP="009121DB">
      <w:pPr>
        <w:spacing w:line="48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886683">
        <w:rPr>
          <w:rFonts w:ascii="Arial" w:hAnsi="Arial" w:cs="Arial"/>
          <w:b/>
          <w:iCs/>
          <w:sz w:val="22"/>
          <w:szCs w:val="22"/>
        </w:rPr>
        <w:t xml:space="preserve">JP </w:t>
      </w:r>
      <w:r w:rsidR="009121DB" w:rsidRPr="00886683">
        <w:rPr>
          <w:rFonts w:ascii="Arial" w:hAnsi="Arial" w:cs="Arial"/>
          <w:b/>
          <w:iCs/>
          <w:sz w:val="22"/>
          <w:szCs w:val="22"/>
        </w:rPr>
        <w:t>0</w:t>
      </w:r>
      <w:r w:rsidR="00681308">
        <w:rPr>
          <w:rFonts w:ascii="Arial" w:hAnsi="Arial" w:cs="Arial"/>
          <w:b/>
          <w:iCs/>
          <w:sz w:val="22"/>
          <w:szCs w:val="22"/>
        </w:rPr>
        <w:t>9</w:t>
      </w:r>
      <w:r w:rsidRPr="00886683">
        <w:rPr>
          <w:rFonts w:ascii="Arial" w:hAnsi="Arial" w:cs="Arial"/>
          <w:b/>
          <w:iCs/>
          <w:sz w:val="22"/>
          <w:szCs w:val="22"/>
        </w:rPr>
        <w:t>/202</w:t>
      </w:r>
      <w:r w:rsidR="009121DB" w:rsidRPr="00886683">
        <w:rPr>
          <w:rFonts w:ascii="Arial" w:hAnsi="Arial" w:cs="Arial"/>
          <w:b/>
          <w:iCs/>
          <w:sz w:val="22"/>
          <w:szCs w:val="22"/>
        </w:rPr>
        <w:t>5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42FB9662" w:rsidR="000A0ECA" w:rsidRPr="00E535A8" w:rsidRDefault="009121DB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ALUMINIJSKI OTPAD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05C77D27" w:rsidR="000A0ECA" w:rsidRDefault="00D20F7D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121DB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9121DB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9121D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067DA151" w:rsidR="000A0ECA" w:rsidRPr="00C732C6" w:rsidRDefault="00681308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PageNumber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07DB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58620" w14:textId="77777777" w:rsidR="008B597C" w:rsidRDefault="008B597C">
      <w:r>
        <w:separator/>
      </w:r>
    </w:p>
  </w:endnote>
  <w:endnote w:type="continuationSeparator" w:id="0">
    <w:p w14:paraId="2ED7FD7F" w14:textId="77777777" w:rsidR="008B597C" w:rsidRDefault="008B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E6607" w14:textId="77777777" w:rsidR="008B597C" w:rsidRDefault="008B597C">
      <w:r>
        <w:separator/>
      </w:r>
    </w:p>
  </w:footnote>
  <w:footnote w:type="continuationSeparator" w:id="0">
    <w:p w14:paraId="3E8100F3" w14:textId="77777777" w:rsidR="008B597C" w:rsidRDefault="008B5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Header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0B59BD"/>
    <w:rsid w:val="001D0247"/>
    <w:rsid w:val="00272136"/>
    <w:rsid w:val="00283F31"/>
    <w:rsid w:val="002A579D"/>
    <w:rsid w:val="005F697F"/>
    <w:rsid w:val="00681308"/>
    <w:rsid w:val="006C624C"/>
    <w:rsid w:val="007D0928"/>
    <w:rsid w:val="0086522A"/>
    <w:rsid w:val="00886683"/>
    <w:rsid w:val="008B597C"/>
    <w:rsid w:val="008F1F20"/>
    <w:rsid w:val="009121DB"/>
    <w:rsid w:val="00921F6D"/>
    <w:rsid w:val="009503F0"/>
    <w:rsid w:val="009D0845"/>
    <w:rsid w:val="00C01FA0"/>
    <w:rsid w:val="00D107DB"/>
    <w:rsid w:val="00D17728"/>
    <w:rsid w:val="00D20F7D"/>
    <w:rsid w:val="00EA577B"/>
    <w:rsid w:val="00F329EE"/>
    <w:rsid w:val="00F7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A0E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PageNumber">
    <w:name w:val="page number"/>
    <w:basedOn w:val="DefaultParagraphFont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dcterms:created xsi:type="dcterms:W3CDTF">2025-05-07T11:28:00Z</dcterms:created>
  <dcterms:modified xsi:type="dcterms:W3CDTF">2025-05-07T11:28:00Z</dcterms:modified>
</cp:coreProperties>
</file>